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C2BD" w14:textId="77777777" w:rsidR="00C019FD" w:rsidRPr="007D75B3" w:rsidRDefault="00C019FD" w:rsidP="00FC760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Сергиенко Ирина Петровна</w:t>
      </w:r>
    </w:p>
    <w:p w14:paraId="1631A71A" w14:textId="77777777" w:rsidR="00C019FD" w:rsidRPr="007D75B3" w:rsidRDefault="00C019FD" w:rsidP="00FC760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Аватар ИВДИВО-Мг Нации Культуры ИВО 1048503 ИЦ / 232071 ИВЦ / 65463 ВЦ / 16311 ВЦР 143 ИВДИВО-Цельности Харьков, ИВАС Савва Свята</w:t>
      </w:r>
    </w:p>
    <w:p w14:paraId="09E44D24" w14:textId="77777777" w:rsidR="00C019FD" w:rsidRPr="007D75B3" w:rsidRDefault="00F642C1" w:rsidP="00FC7602">
      <w:pPr>
        <w:spacing w:line="240" w:lineRule="auto"/>
        <w:ind w:left="454" w:right="454"/>
        <w:jc w:val="right"/>
        <w:rPr>
          <w:rFonts w:ascii="Times New Roman" w:hAnsi="Times New Roman" w:cs="Times New Roman"/>
          <w:sz w:val="24"/>
        </w:rPr>
      </w:pPr>
      <w:hyperlink r:id="rId4" w:history="1">
        <w:r w:rsidR="00C019FD" w:rsidRPr="007D75B3">
          <w:rPr>
            <w:rStyle w:val="a3"/>
            <w:rFonts w:ascii="Times New Roman" w:hAnsi="Times New Roman" w:cs="Times New Roman"/>
            <w:sz w:val="24"/>
          </w:rPr>
          <w:t>ashontey@gmail.com</w:t>
        </w:r>
      </w:hyperlink>
    </w:p>
    <w:p w14:paraId="16701681" w14:textId="77777777" w:rsidR="00C019FD" w:rsidRPr="007D75B3" w:rsidRDefault="00C019FD" w:rsidP="00FC7602">
      <w:pPr>
        <w:spacing w:line="240" w:lineRule="auto"/>
        <w:ind w:left="454" w:right="454"/>
        <w:jc w:val="center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ТЕЗИСЫ</w:t>
      </w:r>
    </w:p>
    <w:p w14:paraId="651BFDB8" w14:textId="77777777" w:rsidR="00C019FD" w:rsidRPr="007D75B3" w:rsidRDefault="00C019FD" w:rsidP="00FC7602">
      <w:pPr>
        <w:spacing w:line="240" w:lineRule="auto"/>
        <w:ind w:left="454" w:right="454"/>
        <w:jc w:val="center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КУЛЬТУРА</w:t>
      </w:r>
    </w:p>
    <w:p w14:paraId="7DE17825" w14:textId="77777777" w:rsidR="00C019FD" w:rsidRPr="007D75B3" w:rsidRDefault="00C019FD" w:rsidP="00FC7602">
      <w:pPr>
        <w:spacing w:line="240" w:lineRule="auto"/>
        <w:ind w:left="454" w:right="454"/>
        <w:jc w:val="center"/>
        <w:rPr>
          <w:rFonts w:ascii="Times New Roman" w:hAnsi="Times New Roman" w:cs="Times New Roman"/>
          <w:sz w:val="24"/>
        </w:rPr>
      </w:pPr>
    </w:p>
    <w:p w14:paraId="4DCB30C1" w14:textId="77777777" w:rsidR="00C019FD" w:rsidRPr="007D75B3" w:rsidRDefault="00BA043F" w:rsidP="00BA043F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 xml:space="preserve">Культура – это не абстрактное явление, а вполне материальные огнеобразы с </w:t>
      </w:r>
      <w:r w:rsidR="007D75B3" w:rsidRPr="007D75B3">
        <w:rPr>
          <w:rFonts w:ascii="Times New Roman" w:hAnsi="Times New Roman" w:cs="Times New Roman"/>
          <w:sz w:val="24"/>
        </w:rPr>
        <w:t>конкретными</w:t>
      </w:r>
      <w:r w:rsidRPr="007D75B3">
        <w:rPr>
          <w:rFonts w:ascii="Times New Roman" w:hAnsi="Times New Roman" w:cs="Times New Roman"/>
          <w:sz w:val="24"/>
        </w:rPr>
        <w:t xml:space="preserve"> записями.</w:t>
      </w:r>
    </w:p>
    <w:p w14:paraId="071A4C23" w14:textId="77777777" w:rsidR="00BA043F" w:rsidRPr="007D75B3" w:rsidRDefault="00BA043F" w:rsidP="00BA043F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У каждой Части ес</w:t>
      </w:r>
      <w:r w:rsidR="007D75B3" w:rsidRPr="007D75B3">
        <w:rPr>
          <w:rFonts w:ascii="Times New Roman" w:hAnsi="Times New Roman" w:cs="Times New Roman"/>
          <w:sz w:val="24"/>
        </w:rPr>
        <w:t>т</w:t>
      </w:r>
      <w:r w:rsidRPr="007D75B3">
        <w:rPr>
          <w:rFonts w:ascii="Times New Roman" w:hAnsi="Times New Roman" w:cs="Times New Roman"/>
          <w:sz w:val="24"/>
        </w:rPr>
        <w:t>ь своя Культура. То что культурно для одной части, может быть совершенно не приемлемо для другой.</w:t>
      </w:r>
    </w:p>
    <w:p w14:paraId="16E77D09" w14:textId="77777777" w:rsidR="00BA043F" w:rsidRPr="007D75B3" w:rsidRDefault="00BA043F" w:rsidP="00BA043F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 xml:space="preserve">Культура в Части зависит от накопленного, в большей </w:t>
      </w:r>
      <w:r w:rsidR="007D75B3" w:rsidRPr="007D75B3">
        <w:rPr>
          <w:rFonts w:ascii="Times New Roman" w:hAnsi="Times New Roman" w:cs="Times New Roman"/>
          <w:sz w:val="24"/>
        </w:rPr>
        <w:t>степени</w:t>
      </w:r>
      <w:r w:rsidRPr="007D75B3">
        <w:rPr>
          <w:rFonts w:ascii="Times New Roman" w:hAnsi="Times New Roman" w:cs="Times New Roman"/>
          <w:sz w:val="24"/>
        </w:rPr>
        <w:t xml:space="preserve"> от примененного, потенциала данной Части. Растёт степень применения определенной Частью – растёт её Культура.</w:t>
      </w:r>
    </w:p>
    <w:p w14:paraId="49B47D17" w14:textId="77777777" w:rsidR="00BA043F" w:rsidRPr="007D75B3" w:rsidRDefault="00BA043F" w:rsidP="00BA043F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>Общая Культур</w:t>
      </w:r>
      <w:r w:rsidR="007D75B3">
        <w:rPr>
          <w:rFonts w:ascii="Times New Roman" w:hAnsi="Times New Roman" w:cs="Times New Roman"/>
          <w:sz w:val="24"/>
        </w:rPr>
        <w:t>а</w:t>
      </w:r>
      <w:r w:rsidRPr="007D75B3">
        <w:rPr>
          <w:rFonts w:ascii="Times New Roman" w:hAnsi="Times New Roman" w:cs="Times New Roman"/>
          <w:sz w:val="24"/>
        </w:rPr>
        <w:t xml:space="preserve"> Человека зависит от Культуры Частей и является усреднённым показателем. Посему, в желании повышения совей Культуры необходимо разрабатывать Культуру менее всего задействованных Частей.</w:t>
      </w:r>
    </w:p>
    <w:p w14:paraId="2C2FA563" w14:textId="7C4A4708" w:rsidR="00BA043F" w:rsidRPr="007D75B3" w:rsidRDefault="00BA043F" w:rsidP="00BA043F">
      <w:pPr>
        <w:spacing w:line="240" w:lineRule="auto"/>
        <w:ind w:left="454" w:right="454"/>
        <w:jc w:val="both"/>
        <w:rPr>
          <w:rFonts w:ascii="Times New Roman" w:hAnsi="Times New Roman" w:cs="Times New Roman"/>
          <w:sz w:val="24"/>
        </w:rPr>
      </w:pPr>
      <w:r w:rsidRPr="007D75B3">
        <w:rPr>
          <w:rFonts w:ascii="Times New Roman" w:hAnsi="Times New Roman" w:cs="Times New Roman"/>
          <w:sz w:val="24"/>
        </w:rPr>
        <w:t xml:space="preserve">У каждого вида и типа Материи также есть своя Культура. И осваивая или ознакамливаясь с определённой Материей, следует сознательно напитываться и осваивать Культуру данной Материи с записями огнеобразов Культуры материи по Частя и Телам, дабы при </w:t>
      </w:r>
      <w:r w:rsidR="007D75B3" w:rsidRPr="007D75B3">
        <w:rPr>
          <w:rFonts w:ascii="Times New Roman" w:hAnsi="Times New Roman" w:cs="Times New Roman"/>
          <w:sz w:val="24"/>
        </w:rPr>
        <w:t>переходе</w:t>
      </w:r>
      <w:r w:rsidRPr="007D75B3">
        <w:rPr>
          <w:rFonts w:ascii="Times New Roman" w:hAnsi="Times New Roman" w:cs="Times New Roman"/>
          <w:sz w:val="24"/>
        </w:rPr>
        <w:t xml:space="preserve"> из Материи в Материю мы </w:t>
      </w:r>
      <w:r w:rsidR="007A75FA" w:rsidRPr="007D75B3">
        <w:rPr>
          <w:rFonts w:ascii="Times New Roman" w:hAnsi="Times New Roman" w:cs="Times New Roman"/>
          <w:sz w:val="24"/>
        </w:rPr>
        <w:t xml:space="preserve">(действующая в нас на данный момент 20-рица) </w:t>
      </w:r>
      <w:r w:rsidRPr="007D75B3">
        <w:rPr>
          <w:rFonts w:ascii="Times New Roman" w:hAnsi="Times New Roman" w:cs="Times New Roman"/>
          <w:sz w:val="24"/>
        </w:rPr>
        <w:t>понимали</w:t>
      </w:r>
      <w:r w:rsidR="00F642C1">
        <w:rPr>
          <w:rFonts w:ascii="Times New Roman" w:hAnsi="Times New Roman" w:cs="Times New Roman"/>
          <w:sz w:val="24"/>
        </w:rPr>
        <w:t>,</w:t>
      </w:r>
      <w:r w:rsidRPr="007D75B3">
        <w:rPr>
          <w:rFonts w:ascii="Times New Roman" w:hAnsi="Times New Roman" w:cs="Times New Roman"/>
          <w:sz w:val="24"/>
        </w:rPr>
        <w:t xml:space="preserve"> как следует себя вести в той или иной Материи.</w:t>
      </w:r>
    </w:p>
    <w:sectPr w:rsidR="00BA043F" w:rsidRPr="007D75B3" w:rsidSect="00FC76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D"/>
    <w:rsid w:val="003630F8"/>
    <w:rsid w:val="007A75FA"/>
    <w:rsid w:val="007D75B3"/>
    <w:rsid w:val="00BA043F"/>
    <w:rsid w:val="00C019FD"/>
    <w:rsid w:val="00F642C1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7435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ont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Кишиневская</cp:lastModifiedBy>
  <cp:revision>2</cp:revision>
  <dcterms:created xsi:type="dcterms:W3CDTF">2021-03-20T19:15:00Z</dcterms:created>
  <dcterms:modified xsi:type="dcterms:W3CDTF">2021-03-20T19:15:00Z</dcterms:modified>
</cp:coreProperties>
</file>